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4FA9" w14:textId="77777777" w:rsidR="00712523" w:rsidRDefault="00712523" w:rsidP="00712523">
      <w:pPr>
        <w:ind w:firstLine="420"/>
      </w:pPr>
      <w:proofErr w:type="spellStart"/>
      <w:r>
        <w:t>Comware</w:t>
      </w:r>
      <w:proofErr w:type="spellEnd"/>
      <w:r>
        <w:t>软件平台通过支持丰富的MIB使得用户可以使用SNMP网管工具方便的管理H3C公司的各种网络设备。</w:t>
      </w:r>
    </w:p>
    <w:p w14:paraId="3437BF7E" w14:textId="77777777" w:rsidR="00712523" w:rsidRDefault="00712523" w:rsidP="00712523">
      <w:pPr>
        <w:ind w:firstLine="420"/>
      </w:pPr>
    </w:p>
    <w:p w14:paraId="59BA07FC" w14:textId="77777777" w:rsidR="00712523" w:rsidRDefault="00712523" w:rsidP="00712523">
      <w:pPr>
        <w:ind w:firstLine="420"/>
      </w:pPr>
      <w:r>
        <w:rPr>
          <w:rFonts w:hint="eastAsia"/>
        </w:rPr>
        <w:t>目前</w:t>
      </w:r>
      <w:r>
        <w:t>H3C公司设备支持的MIB可以分为两类：</w:t>
      </w:r>
    </w:p>
    <w:p w14:paraId="50D125C3" w14:textId="77777777" w:rsidR="00712523" w:rsidRDefault="00712523" w:rsidP="00712523">
      <w:pPr>
        <w:ind w:firstLine="420"/>
      </w:pPr>
    </w:p>
    <w:p w14:paraId="02A2942B" w14:textId="77777777" w:rsidR="00712523" w:rsidRDefault="00712523" w:rsidP="00712523">
      <w:pPr>
        <w:ind w:firstLine="420"/>
      </w:pPr>
      <w:r>
        <w:t xml:space="preserve">   公有标准MIB，包括通讯类设备常用的RFC1213-MIB、ENTITY-MIB、BRIDGE-MIB、MAU-MIB、Q-BRIDGE-MIB、IEEE8023-LAG-MIB、DISMAN-PING-MIB、RMON-MIB、IF-MIB，以及OSPF-MIB、MPLS-TE-STD-MIB等业务类MIB。</w:t>
      </w:r>
    </w:p>
    <w:p w14:paraId="321ADF6F" w14:textId="77777777" w:rsidR="00712523" w:rsidRDefault="00712523" w:rsidP="00712523">
      <w:pPr>
        <w:ind w:firstLine="420"/>
      </w:pPr>
    </w:p>
    <w:p w14:paraId="02E4F11B" w14:textId="4BFA6670" w:rsidR="00661CE2" w:rsidRDefault="00712523" w:rsidP="00712523">
      <w:pPr>
        <w:ind w:firstLine="420"/>
      </w:pPr>
      <w:r>
        <w:t xml:space="preserve">    H3C公司私有MIB，私有MIB是H3C公司为了更好的支持对设备的集中管理，开发出的具有一定业务特色的私有MIB，比如H3C-ENTITY-EXT-MIB、H3C-SYS-MAN-MIB、H3C-TRAP-MIB、H3C-CONFIG-MAN-MIB和H3C-FLASH-MAN-MIB等。使用H3C私有MIB，可以完成配置管理、文件管理、系统管理等各种常用信息的配置和查询。</w:t>
      </w:r>
    </w:p>
    <w:p w14:paraId="4F2ED765" w14:textId="48BC2578" w:rsidR="00EB6764" w:rsidRDefault="00EB6764" w:rsidP="00EB6764"/>
    <w:p w14:paraId="74F65052" w14:textId="65479EDC" w:rsidR="00EB6764" w:rsidRPr="00EB6764" w:rsidRDefault="00EB6764" w:rsidP="00EB6764">
      <w:r>
        <w:rPr>
          <w:rFonts w:hint="eastAsia"/>
        </w:rPr>
        <w:t>附件</w:t>
      </w:r>
      <w:r w:rsidR="00030D87">
        <w:t>ComwareV7</w:t>
      </w:r>
      <w:r>
        <w:rPr>
          <w:rFonts w:hint="eastAsia"/>
        </w:rPr>
        <w:t>设备M</w:t>
      </w:r>
      <w:r>
        <w:t xml:space="preserve">IB </w:t>
      </w:r>
      <w:r>
        <w:rPr>
          <w:rFonts w:hint="eastAsia"/>
        </w:rPr>
        <w:t>sty</w:t>
      </w:r>
      <w:r>
        <w:t>le</w:t>
      </w:r>
      <w:r>
        <w:rPr>
          <w:rFonts w:hint="eastAsia"/>
        </w:rPr>
        <w:t>文件。</w:t>
      </w:r>
    </w:p>
    <w:sectPr w:rsidR="00EB6764" w:rsidRPr="00EB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D7FE" w14:textId="77777777" w:rsidR="00443F96" w:rsidRDefault="00443F96" w:rsidP="00EB6764">
      <w:r>
        <w:separator/>
      </w:r>
    </w:p>
  </w:endnote>
  <w:endnote w:type="continuationSeparator" w:id="0">
    <w:p w14:paraId="62C31B56" w14:textId="77777777" w:rsidR="00443F96" w:rsidRDefault="00443F96" w:rsidP="00EB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68DA" w14:textId="77777777" w:rsidR="00443F96" w:rsidRDefault="00443F96" w:rsidP="00EB6764">
      <w:r>
        <w:separator/>
      </w:r>
    </w:p>
  </w:footnote>
  <w:footnote w:type="continuationSeparator" w:id="0">
    <w:p w14:paraId="79B59E23" w14:textId="77777777" w:rsidR="00443F96" w:rsidRDefault="00443F96" w:rsidP="00EB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6E"/>
    <w:rsid w:val="0002076E"/>
    <w:rsid w:val="00030D87"/>
    <w:rsid w:val="00443F96"/>
    <w:rsid w:val="00661CE2"/>
    <w:rsid w:val="00712523"/>
    <w:rsid w:val="00B52FF5"/>
    <w:rsid w:val="00CF1B63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3FE7A"/>
  <w15:chartTrackingRefBased/>
  <w15:docId w15:val="{13A10030-1ACB-46F4-AEB1-7CB029F1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7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>H3C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zengzhaowei (客户响应中心, TS)</dc:creator>
  <cp:keywords/>
  <dc:description/>
  <cp:lastModifiedBy>zengzhaowei (客户响应中心, TS)</cp:lastModifiedBy>
  <cp:revision>4</cp:revision>
  <dcterms:created xsi:type="dcterms:W3CDTF">2024-10-15T08:41:00Z</dcterms:created>
  <dcterms:modified xsi:type="dcterms:W3CDTF">2024-10-15T08:51:00Z</dcterms:modified>
</cp:coreProperties>
</file>