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10" w:rsidRPr="006C4490" w:rsidRDefault="00337A10" w:rsidP="00337A10">
      <w:pPr>
        <w:spacing w:beforeLines="200" w:before="624"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6C4490">
        <w:rPr>
          <w:rFonts w:ascii="微软雅黑" w:eastAsia="微软雅黑" w:hAnsi="微软雅黑" w:hint="eastAsia"/>
          <w:b/>
          <w:sz w:val="32"/>
          <w:szCs w:val="32"/>
        </w:rPr>
        <w:t>H3C业务软件产品</w:t>
      </w:r>
      <w:r w:rsidR="00A06544">
        <w:rPr>
          <w:rFonts w:ascii="微软雅黑" w:eastAsia="微软雅黑" w:hAnsi="微软雅黑" w:hint="eastAsia"/>
          <w:b/>
          <w:sz w:val="32"/>
          <w:szCs w:val="32"/>
        </w:rPr>
        <w:t>License</w:t>
      </w:r>
      <w:r w:rsidRPr="006C4490">
        <w:rPr>
          <w:rFonts w:ascii="微软雅黑" w:eastAsia="微软雅黑" w:hAnsi="微软雅黑" w:hint="eastAsia"/>
          <w:b/>
          <w:sz w:val="32"/>
          <w:szCs w:val="32"/>
        </w:rPr>
        <w:t>例外申请流程说明书</w:t>
      </w:r>
    </w:p>
    <w:p w:rsidR="00A637BA" w:rsidRPr="00CD0D6B" w:rsidRDefault="001F1B8A" w:rsidP="00CD0D6B">
      <w:pPr>
        <w:spacing w:beforeLines="200" w:before="624" w:line="360" w:lineRule="auto"/>
        <w:rPr>
          <w:rFonts w:ascii="微软雅黑" w:eastAsia="微软雅黑" w:hAnsi="微软雅黑"/>
          <w:szCs w:val="21"/>
        </w:rPr>
      </w:pPr>
      <w:r w:rsidRPr="00CD0D6B">
        <w:rPr>
          <w:rFonts w:ascii="微软雅黑" w:eastAsia="微软雅黑" w:hAnsi="微软雅黑" w:hint="eastAsia"/>
          <w:szCs w:val="21"/>
        </w:rPr>
        <w:t>尊敬</w:t>
      </w:r>
      <w:r w:rsidRPr="00CD0D6B">
        <w:rPr>
          <w:rFonts w:ascii="微软雅黑" w:eastAsia="微软雅黑" w:hAnsi="微软雅黑"/>
          <w:szCs w:val="21"/>
        </w:rPr>
        <w:t>的客户：</w:t>
      </w:r>
    </w:p>
    <w:p w:rsidR="001F1B8A" w:rsidRPr="00CD0D6B" w:rsidRDefault="001F1B8A" w:rsidP="00CD0D6B">
      <w:pPr>
        <w:spacing w:line="360" w:lineRule="auto"/>
        <w:rPr>
          <w:rFonts w:ascii="微软雅黑" w:eastAsia="微软雅黑" w:hAnsi="微软雅黑"/>
          <w:szCs w:val="21"/>
        </w:rPr>
      </w:pPr>
      <w:r w:rsidRPr="00CD0D6B">
        <w:rPr>
          <w:rFonts w:ascii="微软雅黑" w:eastAsia="微软雅黑" w:hAnsi="微软雅黑" w:hint="eastAsia"/>
          <w:szCs w:val="21"/>
        </w:rPr>
        <w:t>在您</w:t>
      </w:r>
      <w:r w:rsidRPr="00CD0D6B">
        <w:rPr>
          <w:rFonts w:ascii="微软雅黑" w:eastAsia="微软雅黑" w:hAnsi="微软雅黑"/>
          <w:szCs w:val="21"/>
        </w:rPr>
        <w:t>购买</w:t>
      </w:r>
      <w:r w:rsidRPr="00CD0D6B">
        <w:rPr>
          <w:rFonts w:ascii="微软雅黑" w:eastAsia="微软雅黑" w:hAnsi="微软雅黑" w:hint="eastAsia"/>
          <w:szCs w:val="21"/>
        </w:rPr>
        <w:t>H3C业务</w:t>
      </w:r>
      <w:r w:rsidRPr="00CD0D6B">
        <w:rPr>
          <w:rFonts w:ascii="微软雅黑" w:eastAsia="微软雅黑" w:hAnsi="微软雅黑"/>
          <w:szCs w:val="21"/>
        </w:rPr>
        <w:t>软件</w:t>
      </w:r>
      <w:r w:rsidRPr="00CD0D6B">
        <w:rPr>
          <w:rFonts w:ascii="微软雅黑" w:eastAsia="微软雅黑" w:hAnsi="微软雅黑" w:hint="eastAsia"/>
          <w:szCs w:val="21"/>
        </w:rPr>
        <w:t>产品</w:t>
      </w:r>
      <w:r w:rsidRPr="00CD0D6B">
        <w:rPr>
          <w:rFonts w:ascii="微软雅黑" w:eastAsia="微软雅黑" w:hAnsi="微软雅黑"/>
          <w:szCs w:val="21"/>
        </w:rPr>
        <w:t>并</w:t>
      </w:r>
      <w:r w:rsidR="00EB2DB4">
        <w:rPr>
          <w:rFonts w:ascii="微软雅黑" w:eastAsia="微软雅黑" w:hAnsi="微软雅黑" w:hint="eastAsia"/>
          <w:szCs w:val="21"/>
        </w:rPr>
        <w:t>完成</w:t>
      </w:r>
      <w:r w:rsidRPr="00CD0D6B">
        <w:rPr>
          <w:rFonts w:ascii="微软雅黑" w:eastAsia="微软雅黑" w:hAnsi="微软雅黑"/>
          <w:szCs w:val="21"/>
        </w:rPr>
        <w:t>注册</w:t>
      </w:r>
      <w:r w:rsidR="00A06544">
        <w:rPr>
          <w:rFonts w:ascii="微软雅黑" w:eastAsia="微软雅黑" w:hAnsi="微软雅黑"/>
          <w:szCs w:val="21"/>
        </w:rPr>
        <w:t>License</w:t>
      </w:r>
      <w:r w:rsidRPr="00CD0D6B">
        <w:rPr>
          <w:rFonts w:ascii="微软雅黑" w:eastAsia="微软雅黑" w:hAnsi="微软雅黑"/>
          <w:szCs w:val="21"/>
        </w:rPr>
        <w:t>后，</w:t>
      </w:r>
      <w:r w:rsidR="00CD0D6B" w:rsidRPr="00CD0D6B">
        <w:rPr>
          <w:rFonts w:ascii="微软雅黑" w:eastAsia="微软雅黑" w:hAnsi="微软雅黑" w:hint="eastAsia"/>
          <w:szCs w:val="21"/>
        </w:rPr>
        <w:t>如有</w:t>
      </w:r>
      <w:r w:rsidR="00A06544">
        <w:rPr>
          <w:rFonts w:ascii="微软雅黑" w:eastAsia="微软雅黑" w:hAnsi="微软雅黑"/>
          <w:szCs w:val="21"/>
        </w:rPr>
        <w:t>License</w:t>
      </w:r>
      <w:r w:rsidR="00BA5685" w:rsidRPr="00CD0D6B">
        <w:rPr>
          <w:rFonts w:ascii="微软雅黑" w:eastAsia="微软雅黑" w:hAnsi="微软雅黑"/>
          <w:szCs w:val="21"/>
        </w:rPr>
        <w:t>例外</w:t>
      </w:r>
      <w:r w:rsidR="00BA5685" w:rsidRPr="00CD0D6B">
        <w:rPr>
          <w:rFonts w:ascii="微软雅黑" w:eastAsia="微软雅黑" w:hAnsi="微软雅黑" w:hint="eastAsia"/>
          <w:szCs w:val="21"/>
        </w:rPr>
        <w:t>情况</w:t>
      </w:r>
      <w:r w:rsidR="00CD0D6B" w:rsidRPr="00CD0D6B">
        <w:rPr>
          <w:rFonts w:ascii="微软雅黑" w:eastAsia="微软雅黑" w:hAnsi="微软雅黑" w:hint="eastAsia"/>
          <w:szCs w:val="21"/>
        </w:rPr>
        <w:t>申请</w:t>
      </w:r>
      <w:r w:rsidRPr="00CD0D6B">
        <w:rPr>
          <w:rFonts w:ascii="微软雅黑" w:eastAsia="微软雅黑" w:hAnsi="微软雅黑"/>
          <w:szCs w:val="21"/>
        </w:rPr>
        <w:t>，请</w:t>
      </w:r>
      <w:r w:rsidRPr="00CD0D6B">
        <w:rPr>
          <w:rFonts w:ascii="微软雅黑" w:eastAsia="微软雅黑" w:hAnsi="微软雅黑" w:hint="eastAsia"/>
          <w:szCs w:val="21"/>
        </w:rPr>
        <w:t>按</w:t>
      </w:r>
      <w:r w:rsidRPr="00CD0D6B">
        <w:rPr>
          <w:rFonts w:ascii="微软雅黑" w:eastAsia="微软雅黑" w:hAnsi="微软雅黑"/>
          <w:szCs w:val="21"/>
        </w:rPr>
        <w:t>以下流程处理。</w:t>
      </w:r>
    </w:p>
    <w:p w:rsidR="00CD0D6B" w:rsidRPr="001B53B3" w:rsidRDefault="00E117F5" w:rsidP="00C62864">
      <w:pPr>
        <w:pStyle w:val="2"/>
      </w:pPr>
      <w:r w:rsidRPr="001B53B3">
        <w:rPr>
          <w:rFonts w:hint="eastAsia"/>
        </w:rPr>
        <w:t>（</w:t>
      </w:r>
      <w:r w:rsidRPr="001B53B3">
        <w:rPr>
          <w:rFonts w:hint="eastAsia"/>
        </w:rPr>
        <w:t>1</w:t>
      </w:r>
      <w:r w:rsidRPr="001B53B3">
        <w:rPr>
          <w:rFonts w:hint="eastAsia"/>
        </w:rPr>
        <w:t>）</w:t>
      </w:r>
      <w:r w:rsidR="00A06544">
        <w:t>License</w:t>
      </w:r>
      <w:r w:rsidR="00CD0D6B" w:rsidRPr="001B53B3">
        <w:t>找回</w:t>
      </w:r>
    </w:p>
    <w:p w:rsidR="0038572E" w:rsidRDefault="0038572E" w:rsidP="00CD0D6B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适用</w:t>
      </w:r>
      <w:r>
        <w:rPr>
          <w:rFonts w:ascii="微软雅黑" w:eastAsia="微软雅黑" w:hAnsi="微软雅黑"/>
          <w:szCs w:val="21"/>
        </w:rPr>
        <w:t>场景：</w:t>
      </w:r>
      <w:r>
        <w:rPr>
          <w:rFonts w:ascii="微软雅黑" w:eastAsia="微软雅黑" w:hAnsi="微软雅黑" w:hint="eastAsia"/>
          <w:szCs w:val="21"/>
        </w:rPr>
        <w:t>激活</w:t>
      </w:r>
      <w:r>
        <w:rPr>
          <w:rFonts w:ascii="微软雅黑" w:eastAsia="微软雅黑" w:hAnsi="微软雅黑"/>
          <w:szCs w:val="21"/>
        </w:rPr>
        <w:t>文件丢失，需要找回</w:t>
      </w:r>
      <w:r>
        <w:rPr>
          <w:rFonts w:ascii="微软雅黑" w:eastAsia="微软雅黑" w:hAnsi="微软雅黑" w:hint="eastAsia"/>
          <w:szCs w:val="21"/>
        </w:rPr>
        <w:t>。</w:t>
      </w:r>
    </w:p>
    <w:p w:rsidR="00EB2DB4" w:rsidRPr="00AE2ABD" w:rsidRDefault="00CD0D6B" w:rsidP="00CD0D6B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请</w:t>
      </w:r>
      <w:r>
        <w:rPr>
          <w:rFonts w:ascii="微软雅黑" w:eastAsia="微软雅黑" w:hAnsi="微软雅黑"/>
          <w:szCs w:val="21"/>
        </w:rPr>
        <w:t>提供以下</w:t>
      </w:r>
      <w:r>
        <w:rPr>
          <w:rFonts w:ascii="微软雅黑" w:eastAsia="微软雅黑" w:hAnsi="微软雅黑" w:hint="eastAsia"/>
          <w:szCs w:val="21"/>
        </w:rPr>
        <w:t>材料</w:t>
      </w:r>
      <w:r w:rsidR="009B4EC5">
        <w:rPr>
          <w:rFonts w:ascii="微软雅黑" w:eastAsia="微软雅黑" w:hAnsi="微软雅黑" w:hint="eastAsia"/>
          <w:szCs w:val="21"/>
        </w:rPr>
        <w:t>，</w:t>
      </w:r>
      <w:r w:rsidR="0038572E">
        <w:rPr>
          <w:rFonts w:ascii="微软雅黑" w:eastAsia="微软雅黑" w:hAnsi="微软雅黑" w:hint="eastAsia"/>
          <w:szCs w:val="21"/>
        </w:rPr>
        <w:t>联系</w:t>
      </w:r>
      <w:r>
        <w:rPr>
          <w:rFonts w:ascii="微软雅黑" w:eastAsia="微软雅黑" w:hAnsi="微软雅黑" w:hint="eastAsia"/>
          <w:szCs w:val="21"/>
        </w:rPr>
        <w:t>H3C工程师</w:t>
      </w:r>
      <w:r w:rsidR="009B4EC5">
        <w:rPr>
          <w:rFonts w:ascii="微软雅黑" w:eastAsia="微软雅黑" w:hAnsi="微软雅黑" w:hint="eastAsia"/>
          <w:szCs w:val="21"/>
        </w:rPr>
        <w:t>提交</w:t>
      </w:r>
      <w:r w:rsidR="009B4EC5">
        <w:rPr>
          <w:rFonts w:ascii="微软雅黑" w:eastAsia="微软雅黑" w:hAnsi="微软雅黑"/>
          <w:szCs w:val="21"/>
        </w:rPr>
        <w:t>申请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03802" w:rsidTr="00A03802">
        <w:tc>
          <w:tcPr>
            <w:tcW w:w="8296" w:type="dxa"/>
            <w:gridSpan w:val="2"/>
          </w:tcPr>
          <w:p w:rsidR="00A03802" w:rsidRDefault="00A03802" w:rsidP="00A03802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材料</w:t>
            </w:r>
            <w:r>
              <w:rPr>
                <w:rFonts w:ascii="微软雅黑" w:eastAsia="微软雅黑" w:hAnsi="微软雅黑"/>
                <w:b/>
                <w:szCs w:val="21"/>
              </w:rPr>
              <w:t>名称</w:t>
            </w:r>
          </w:p>
        </w:tc>
      </w:tr>
      <w:tr w:rsidR="00337A10" w:rsidTr="00192608">
        <w:tc>
          <w:tcPr>
            <w:tcW w:w="4148" w:type="dxa"/>
          </w:tcPr>
          <w:p w:rsidR="00337A10" w:rsidRPr="00A03802" w:rsidRDefault="00337A10" w:rsidP="00CD0D6B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1、</w:t>
            </w:r>
            <w:r w:rsidRPr="00A03802">
              <w:rPr>
                <w:rFonts w:ascii="微软雅黑" w:eastAsia="微软雅黑" w:hAnsi="微软雅黑" w:hint="eastAsia"/>
                <w:color w:val="FF0000"/>
                <w:szCs w:val="21"/>
              </w:rPr>
              <w:t>客户局点</w:t>
            </w:r>
            <w:r w:rsidRPr="00A03802">
              <w:rPr>
                <w:rFonts w:ascii="微软雅黑" w:eastAsia="微软雅黑" w:hAnsi="微软雅黑"/>
                <w:color w:val="FF0000"/>
                <w:szCs w:val="21"/>
              </w:rPr>
              <w:t>名称</w:t>
            </w:r>
          </w:p>
        </w:tc>
        <w:tc>
          <w:tcPr>
            <w:tcW w:w="4148" w:type="dxa"/>
          </w:tcPr>
          <w:p w:rsidR="00337A10" w:rsidRPr="00A03802" w:rsidRDefault="00337A10" w:rsidP="00CD0D6B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337A10" w:rsidTr="00192608">
        <w:tc>
          <w:tcPr>
            <w:tcW w:w="4148" w:type="dxa"/>
          </w:tcPr>
          <w:p w:rsidR="00337A10" w:rsidRDefault="00337A10" w:rsidP="00CD0D6B">
            <w:pPr>
              <w:spacing w:line="360" w:lineRule="auto"/>
              <w:rPr>
                <w:rFonts w:ascii="微软雅黑" w:eastAsia="微软雅黑" w:hAnsi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2、</w:t>
            </w:r>
            <w:r w:rsidRPr="00A03802">
              <w:rPr>
                <w:rFonts w:ascii="微软雅黑" w:eastAsia="微软雅黑" w:hAnsi="微软雅黑" w:hint="eastAsia"/>
                <w:color w:val="FF0000"/>
                <w:szCs w:val="21"/>
              </w:rPr>
              <w:t>之前</w:t>
            </w:r>
            <w:r w:rsidRPr="00A03802">
              <w:rPr>
                <w:rFonts w:ascii="微软雅黑" w:eastAsia="微软雅黑" w:hAnsi="微软雅黑"/>
                <w:color w:val="FF0000"/>
                <w:szCs w:val="21"/>
              </w:rPr>
              <w:t>注册</w:t>
            </w:r>
            <w:r w:rsidRPr="00A03802">
              <w:rPr>
                <w:rFonts w:ascii="微软雅黑" w:eastAsia="微软雅黑" w:hAnsi="微软雅黑" w:hint="eastAsia"/>
                <w:color w:val="FF0000"/>
                <w:szCs w:val="21"/>
              </w:rPr>
              <w:t>的</w:t>
            </w:r>
            <w:r w:rsidRPr="00A03802">
              <w:rPr>
                <w:rFonts w:ascii="微软雅黑" w:eastAsia="微软雅黑" w:hAnsi="微软雅黑"/>
                <w:color w:val="FF0000"/>
                <w:szCs w:val="21"/>
              </w:rPr>
              <w:t>授权码</w:t>
            </w:r>
          </w:p>
        </w:tc>
        <w:tc>
          <w:tcPr>
            <w:tcW w:w="4148" w:type="dxa"/>
          </w:tcPr>
          <w:p w:rsidR="00337A10" w:rsidRPr="00A03802" w:rsidRDefault="00337A10" w:rsidP="00CD0D6B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EB2DB4" w:rsidRPr="001B53B3" w:rsidRDefault="00E117F5" w:rsidP="00C62864">
      <w:pPr>
        <w:pStyle w:val="2"/>
      </w:pPr>
      <w:r w:rsidRPr="001B53B3">
        <w:rPr>
          <w:rFonts w:hint="eastAsia"/>
        </w:rPr>
        <w:t>（</w:t>
      </w:r>
      <w:r w:rsidRPr="001B53B3">
        <w:rPr>
          <w:rFonts w:hint="eastAsia"/>
        </w:rPr>
        <w:t>2</w:t>
      </w:r>
      <w:r w:rsidRPr="001B53B3">
        <w:rPr>
          <w:rFonts w:hint="eastAsia"/>
        </w:rPr>
        <w:t>）</w:t>
      </w:r>
      <w:r w:rsidR="00A06544">
        <w:t>License</w:t>
      </w:r>
      <w:r w:rsidRPr="001B53B3">
        <w:rPr>
          <w:rFonts w:hint="eastAsia"/>
        </w:rPr>
        <w:t>硬件</w:t>
      </w:r>
      <w:r w:rsidRPr="001B53B3">
        <w:t>变更</w:t>
      </w:r>
    </w:p>
    <w:p w:rsidR="00E117F5" w:rsidRPr="00E117F5" w:rsidRDefault="00E117F5" w:rsidP="00CD0D6B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适用</w:t>
      </w:r>
      <w:r>
        <w:rPr>
          <w:rFonts w:ascii="微软雅黑" w:eastAsia="微软雅黑" w:hAnsi="微软雅黑"/>
          <w:szCs w:val="21"/>
        </w:rPr>
        <w:t>场景：服务器硬件信息发生变化或需要更换新服务器，</w:t>
      </w:r>
      <w:r>
        <w:rPr>
          <w:rFonts w:ascii="微软雅黑" w:eastAsia="微软雅黑" w:hAnsi="微软雅黑" w:hint="eastAsia"/>
          <w:szCs w:val="21"/>
        </w:rPr>
        <w:t>需要</w:t>
      </w:r>
      <w:r w:rsidR="001B53B3">
        <w:rPr>
          <w:rFonts w:ascii="微软雅黑" w:eastAsia="微软雅黑" w:hAnsi="微软雅黑"/>
          <w:szCs w:val="21"/>
        </w:rPr>
        <w:t>将软件授权从</w:t>
      </w:r>
      <w:r w:rsidR="001B53B3">
        <w:rPr>
          <w:rFonts w:ascii="微软雅黑" w:eastAsia="微软雅黑" w:hAnsi="微软雅黑" w:hint="eastAsia"/>
          <w:szCs w:val="21"/>
        </w:rPr>
        <w:t>老</w:t>
      </w:r>
      <w:r>
        <w:rPr>
          <w:rFonts w:ascii="微软雅黑" w:eastAsia="微软雅黑" w:hAnsi="微软雅黑"/>
          <w:szCs w:val="21"/>
        </w:rPr>
        <w:t>服务器</w:t>
      </w:r>
      <w:r>
        <w:rPr>
          <w:rFonts w:ascii="微软雅黑" w:eastAsia="微软雅黑" w:hAnsi="微软雅黑" w:hint="eastAsia"/>
          <w:szCs w:val="21"/>
        </w:rPr>
        <w:t>变更</w:t>
      </w:r>
      <w:r>
        <w:rPr>
          <w:rFonts w:ascii="微软雅黑" w:eastAsia="微软雅黑" w:hAnsi="微软雅黑"/>
          <w:szCs w:val="21"/>
        </w:rPr>
        <w:t>到新服务器上。</w:t>
      </w:r>
    </w:p>
    <w:p w:rsidR="00E117F5" w:rsidRPr="00E117F5" w:rsidRDefault="00E117F5" w:rsidP="00AA1A91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请</w:t>
      </w:r>
      <w:r>
        <w:rPr>
          <w:rFonts w:ascii="微软雅黑" w:eastAsia="微软雅黑" w:hAnsi="微软雅黑"/>
          <w:szCs w:val="21"/>
        </w:rPr>
        <w:t>提供</w:t>
      </w:r>
      <w:r>
        <w:rPr>
          <w:rFonts w:ascii="微软雅黑" w:eastAsia="微软雅黑" w:hAnsi="微软雅黑" w:hint="eastAsia"/>
          <w:szCs w:val="21"/>
        </w:rPr>
        <w:t>以下</w:t>
      </w:r>
      <w:r>
        <w:rPr>
          <w:rFonts w:ascii="微软雅黑" w:eastAsia="微软雅黑" w:hAnsi="微软雅黑"/>
          <w:szCs w:val="21"/>
        </w:rPr>
        <w:t>材料，联系</w:t>
      </w:r>
      <w:r>
        <w:rPr>
          <w:rFonts w:ascii="微软雅黑" w:eastAsia="微软雅黑" w:hAnsi="微软雅黑" w:hint="eastAsia"/>
          <w:szCs w:val="21"/>
        </w:rPr>
        <w:t>H3C工程师</w:t>
      </w:r>
      <w:r>
        <w:rPr>
          <w:rFonts w:ascii="微软雅黑" w:eastAsia="微软雅黑" w:hAnsi="微软雅黑"/>
          <w:szCs w:val="21"/>
        </w:rPr>
        <w:t>提交申请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24"/>
        <w:gridCol w:w="2772"/>
      </w:tblGrid>
      <w:tr w:rsidR="00A03802" w:rsidTr="00A03802">
        <w:tc>
          <w:tcPr>
            <w:tcW w:w="8296" w:type="dxa"/>
            <w:gridSpan w:val="2"/>
          </w:tcPr>
          <w:p w:rsidR="00A03802" w:rsidRPr="00A03802" w:rsidRDefault="00A03802" w:rsidP="00A03802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03802">
              <w:rPr>
                <w:rFonts w:ascii="微软雅黑" w:eastAsia="微软雅黑" w:hAnsi="微软雅黑" w:hint="eastAsia"/>
                <w:b/>
                <w:szCs w:val="21"/>
              </w:rPr>
              <w:t>材料</w:t>
            </w:r>
            <w:r w:rsidRPr="00A03802">
              <w:rPr>
                <w:rFonts w:ascii="微软雅黑" w:eastAsia="微软雅黑" w:hAnsi="微软雅黑"/>
                <w:b/>
                <w:szCs w:val="21"/>
              </w:rPr>
              <w:t>名称</w:t>
            </w:r>
          </w:p>
        </w:tc>
      </w:tr>
      <w:tr w:rsidR="00B34EE1" w:rsidTr="00C62864">
        <w:tc>
          <w:tcPr>
            <w:tcW w:w="5524" w:type="dxa"/>
          </w:tcPr>
          <w:p w:rsidR="00B34EE1" w:rsidRDefault="00B34EE1" w:rsidP="00CD0D6B">
            <w:pPr>
              <w:spacing w:line="360" w:lineRule="auto"/>
              <w:rPr>
                <w:szCs w:val="21"/>
              </w:rPr>
            </w:pPr>
            <w:r>
              <w:rPr>
                <w:rFonts w:ascii="微软雅黑" w:eastAsia="微软雅黑" w:hAnsi="微软雅黑"/>
                <w:color w:val="FF0000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、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最终用户单位名称，用户联系人，用户联系方式</w:t>
            </w:r>
          </w:p>
        </w:tc>
        <w:tc>
          <w:tcPr>
            <w:tcW w:w="2772" w:type="dxa"/>
          </w:tcPr>
          <w:p w:rsidR="00B34EE1" w:rsidRPr="00B34EE1" w:rsidRDefault="00B34EE1" w:rsidP="00CD0D6B">
            <w:pPr>
              <w:spacing w:line="360" w:lineRule="auto"/>
              <w:rPr>
                <w:szCs w:val="21"/>
              </w:rPr>
            </w:pPr>
          </w:p>
        </w:tc>
      </w:tr>
      <w:tr w:rsidR="00B34EE1" w:rsidTr="00C62864">
        <w:tc>
          <w:tcPr>
            <w:tcW w:w="5524" w:type="dxa"/>
          </w:tcPr>
          <w:p w:rsidR="00B34EE1" w:rsidRDefault="00B34EE1" w:rsidP="00CD0D6B">
            <w:pPr>
              <w:spacing w:line="360" w:lineRule="auto"/>
              <w:rPr>
                <w:szCs w:val="21"/>
              </w:rPr>
            </w:pPr>
            <w:r>
              <w:rPr>
                <w:rFonts w:ascii="微软雅黑" w:eastAsia="微软雅黑" w:hAnsi="微软雅黑"/>
                <w:color w:val="FF0000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、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代理商工程师姓名，代理商工程师联系方式</w:t>
            </w:r>
          </w:p>
        </w:tc>
        <w:tc>
          <w:tcPr>
            <w:tcW w:w="2772" w:type="dxa"/>
          </w:tcPr>
          <w:p w:rsidR="00B34EE1" w:rsidRDefault="00B34EE1" w:rsidP="00CD0D6B">
            <w:pPr>
              <w:spacing w:line="360" w:lineRule="auto"/>
              <w:rPr>
                <w:szCs w:val="21"/>
              </w:rPr>
            </w:pPr>
          </w:p>
        </w:tc>
      </w:tr>
      <w:tr w:rsidR="00B34EE1" w:rsidTr="00C62864">
        <w:tc>
          <w:tcPr>
            <w:tcW w:w="5524" w:type="dxa"/>
          </w:tcPr>
          <w:p w:rsidR="00B34EE1" w:rsidRDefault="00B34EE1" w:rsidP="00CD0D6B">
            <w:pPr>
              <w:spacing w:line="360" w:lineRule="auto"/>
              <w:rPr>
                <w:szCs w:val="21"/>
              </w:rPr>
            </w:pP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3、需要</w:t>
            </w:r>
            <w:r>
              <w:rPr>
                <w:rFonts w:ascii="微软雅黑" w:eastAsia="微软雅黑" w:hAnsi="微软雅黑"/>
                <w:color w:val="FF0000"/>
                <w:szCs w:val="21"/>
              </w:rPr>
              <w:t>变更的授权码</w:t>
            </w:r>
          </w:p>
        </w:tc>
        <w:tc>
          <w:tcPr>
            <w:tcW w:w="2772" w:type="dxa"/>
          </w:tcPr>
          <w:p w:rsidR="00B34EE1" w:rsidRDefault="00B34EE1" w:rsidP="00CD0D6B">
            <w:pPr>
              <w:spacing w:line="360" w:lineRule="auto"/>
              <w:rPr>
                <w:szCs w:val="21"/>
              </w:rPr>
            </w:pPr>
          </w:p>
        </w:tc>
      </w:tr>
      <w:tr w:rsidR="00B34EE1" w:rsidTr="00C62864">
        <w:tc>
          <w:tcPr>
            <w:tcW w:w="5524" w:type="dxa"/>
          </w:tcPr>
          <w:p w:rsidR="00B34EE1" w:rsidRDefault="00B34EE1" w:rsidP="00CD0D6B">
            <w:pPr>
              <w:spacing w:line="360" w:lineRule="auto"/>
              <w:rPr>
                <w:szCs w:val="21"/>
              </w:rPr>
            </w:pP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lastRenderedPageBreak/>
              <w:t>4、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老服务器的</w:t>
            </w:r>
            <w:r w:rsidR="00A06544">
              <w:rPr>
                <w:rFonts w:ascii="微软雅黑" w:eastAsia="微软雅黑" w:hAnsi="微软雅黑" w:hint="eastAsia"/>
                <w:color w:val="FF0000"/>
                <w:szCs w:val="21"/>
              </w:rPr>
              <w:t>License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文件或者老服务器的主机信息文件</w:t>
            </w:r>
          </w:p>
        </w:tc>
        <w:tc>
          <w:tcPr>
            <w:tcW w:w="2772" w:type="dxa"/>
          </w:tcPr>
          <w:p w:rsidR="00B34EE1" w:rsidRDefault="00B34EE1" w:rsidP="00CD0D6B">
            <w:pPr>
              <w:spacing w:line="360" w:lineRule="auto"/>
              <w:rPr>
                <w:szCs w:val="21"/>
              </w:rPr>
            </w:pPr>
          </w:p>
        </w:tc>
      </w:tr>
      <w:tr w:rsidR="00B34EE1" w:rsidTr="00C62864">
        <w:tc>
          <w:tcPr>
            <w:tcW w:w="5524" w:type="dxa"/>
          </w:tcPr>
          <w:p w:rsidR="00B34EE1" w:rsidRDefault="00B34EE1" w:rsidP="00CD0D6B">
            <w:pPr>
              <w:spacing w:line="360" w:lineRule="auto"/>
              <w:rPr>
                <w:szCs w:val="21"/>
              </w:rPr>
            </w:pP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5、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新服务器的主机信息文件</w:t>
            </w:r>
          </w:p>
        </w:tc>
        <w:tc>
          <w:tcPr>
            <w:tcW w:w="2772" w:type="dxa"/>
          </w:tcPr>
          <w:p w:rsidR="00B34EE1" w:rsidRDefault="00B34EE1" w:rsidP="00CD0D6B">
            <w:pPr>
              <w:spacing w:line="360" w:lineRule="auto"/>
              <w:rPr>
                <w:szCs w:val="21"/>
              </w:rPr>
            </w:pPr>
          </w:p>
        </w:tc>
      </w:tr>
      <w:tr w:rsidR="00B34EE1" w:rsidTr="00C62864">
        <w:tc>
          <w:tcPr>
            <w:tcW w:w="5524" w:type="dxa"/>
          </w:tcPr>
          <w:p w:rsidR="00B34EE1" w:rsidRDefault="00B34EE1" w:rsidP="00CD0D6B">
            <w:pPr>
              <w:spacing w:line="360" w:lineRule="auto"/>
              <w:rPr>
                <w:szCs w:val="21"/>
              </w:rPr>
            </w:pPr>
            <w:r>
              <w:rPr>
                <w:rFonts w:ascii="微软雅黑" w:eastAsia="微软雅黑" w:hAnsi="微软雅黑"/>
                <w:color w:val="FF0000"/>
                <w:szCs w:val="21"/>
              </w:rPr>
              <w:t>6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、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客户单位盖章的《H3C业务软件</w:t>
            </w:r>
            <w:r w:rsidR="00A06544">
              <w:rPr>
                <w:rFonts w:ascii="微软雅黑" w:eastAsia="微软雅黑" w:hAnsi="微软雅黑" w:hint="eastAsia"/>
                <w:color w:val="FF0000"/>
                <w:szCs w:val="21"/>
              </w:rPr>
              <w:t>License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例外申请及承诺书》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 （见</w:t>
            </w:r>
            <w:r>
              <w:rPr>
                <w:rFonts w:ascii="微软雅黑" w:eastAsia="微软雅黑" w:hAnsi="微软雅黑"/>
                <w:color w:val="FF0000"/>
                <w:szCs w:val="21"/>
              </w:rPr>
              <w:t>附1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）</w:t>
            </w:r>
          </w:p>
        </w:tc>
        <w:tc>
          <w:tcPr>
            <w:tcW w:w="2772" w:type="dxa"/>
          </w:tcPr>
          <w:p w:rsidR="00B34EE1" w:rsidRDefault="00B34EE1" w:rsidP="00CD0D6B">
            <w:pPr>
              <w:spacing w:line="360" w:lineRule="auto"/>
              <w:rPr>
                <w:szCs w:val="21"/>
              </w:rPr>
            </w:pPr>
          </w:p>
        </w:tc>
      </w:tr>
    </w:tbl>
    <w:p w:rsidR="00A03802" w:rsidRPr="001B53B3" w:rsidRDefault="00A03802" w:rsidP="00C62864">
      <w:pPr>
        <w:pStyle w:val="2"/>
      </w:pPr>
      <w:r w:rsidRPr="001B53B3">
        <w:rPr>
          <w:rFonts w:hint="eastAsia"/>
        </w:rPr>
        <w:t>（</w:t>
      </w:r>
      <w:r>
        <w:rPr>
          <w:rFonts w:hint="eastAsia"/>
        </w:rPr>
        <w:t>3</w:t>
      </w:r>
      <w:r w:rsidRPr="001B53B3">
        <w:rPr>
          <w:rFonts w:hint="eastAsia"/>
        </w:rPr>
        <w:t>）</w:t>
      </w:r>
      <w:r w:rsidR="00A06544">
        <w:t>License</w:t>
      </w:r>
      <w:r>
        <w:rPr>
          <w:rFonts w:hint="eastAsia"/>
        </w:rPr>
        <w:t>解绑</w:t>
      </w:r>
    </w:p>
    <w:p w:rsidR="00CD0D6B" w:rsidRDefault="00A03802" w:rsidP="00CD0D6B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适用</w:t>
      </w:r>
      <w:r>
        <w:rPr>
          <w:rFonts w:ascii="微软雅黑" w:eastAsia="微软雅黑" w:hAnsi="微软雅黑"/>
          <w:szCs w:val="21"/>
        </w:rPr>
        <w:t>场景：</w:t>
      </w:r>
      <w:r>
        <w:rPr>
          <w:rFonts w:ascii="微软雅黑" w:eastAsia="微软雅黑" w:hAnsi="微软雅黑" w:hint="eastAsia"/>
          <w:szCs w:val="21"/>
        </w:rPr>
        <w:t>需要</w:t>
      </w:r>
      <w:r>
        <w:rPr>
          <w:rFonts w:ascii="微软雅黑" w:eastAsia="微软雅黑" w:hAnsi="微软雅黑"/>
          <w:szCs w:val="21"/>
        </w:rPr>
        <w:t>将授权码和服务器</w:t>
      </w:r>
      <w:r>
        <w:rPr>
          <w:rFonts w:ascii="微软雅黑" w:eastAsia="微软雅黑" w:hAnsi="微软雅黑" w:hint="eastAsia"/>
          <w:szCs w:val="21"/>
        </w:rPr>
        <w:t>解除</w:t>
      </w:r>
      <w:r>
        <w:rPr>
          <w:rFonts w:ascii="微软雅黑" w:eastAsia="微软雅黑" w:hAnsi="微软雅黑"/>
          <w:szCs w:val="21"/>
        </w:rPr>
        <w:t>绑定关系，</w:t>
      </w:r>
      <w:r>
        <w:rPr>
          <w:rFonts w:ascii="微软雅黑" w:eastAsia="微软雅黑" w:hAnsi="微软雅黑" w:hint="eastAsia"/>
          <w:szCs w:val="21"/>
        </w:rPr>
        <w:t>以便</w:t>
      </w:r>
      <w:r>
        <w:rPr>
          <w:rFonts w:ascii="微软雅黑" w:eastAsia="微软雅黑" w:hAnsi="微软雅黑"/>
          <w:szCs w:val="21"/>
        </w:rPr>
        <w:t>授权码可以在</w:t>
      </w:r>
      <w:r>
        <w:rPr>
          <w:rFonts w:ascii="微软雅黑" w:eastAsia="微软雅黑" w:hAnsi="微软雅黑" w:hint="eastAsia"/>
          <w:szCs w:val="21"/>
        </w:rPr>
        <w:t>别</w:t>
      </w:r>
      <w:r>
        <w:rPr>
          <w:rFonts w:ascii="微软雅黑" w:eastAsia="微软雅黑" w:hAnsi="微软雅黑"/>
          <w:szCs w:val="21"/>
        </w:rPr>
        <w:t>的服务器</w:t>
      </w:r>
      <w:r>
        <w:rPr>
          <w:rFonts w:ascii="微软雅黑" w:eastAsia="微软雅黑" w:hAnsi="微软雅黑" w:hint="eastAsia"/>
          <w:szCs w:val="21"/>
        </w:rPr>
        <w:t>上</w:t>
      </w:r>
      <w:r>
        <w:rPr>
          <w:rFonts w:ascii="微软雅黑" w:eastAsia="微软雅黑" w:hAnsi="微软雅黑"/>
          <w:szCs w:val="21"/>
        </w:rPr>
        <w:t>使用。</w:t>
      </w:r>
    </w:p>
    <w:p w:rsidR="00A32091" w:rsidRDefault="00A32091" w:rsidP="00CD0D6B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请</w:t>
      </w:r>
      <w:r>
        <w:rPr>
          <w:rFonts w:ascii="微软雅黑" w:eastAsia="微软雅黑" w:hAnsi="微软雅黑"/>
          <w:szCs w:val="21"/>
        </w:rPr>
        <w:t>提供</w:t>
      </w:r>
      <w:r>
        <w:rPr>
          <w:rFonts w:ascii="微软雅黑" w:eastAsia="微软雅黑" w:hAnsi="微软雅黑" w:hint="eastAsia"/>
          <w:szCs w:val="21"/>
        </w:rPr>
        <w:t>以下</w:t>
      </w:r>
      <w:r>
        <w:rPr>
          <w:rFonts w:ascii="微软雅黑" w:eastAsia="微软雅黑" w:hAnsi="微软雅黑"/>
          <w:szCs w:val="21"/>
        </w:rPr>
        <w:t>材料，联系</w:t>
      </w:r>
      <w:r>
        <w:rPr>
          <w:rFonts w:ascii="微软雅黑" w:eastAsia="微软雅黑" w:hAnsi="微软雅黑" w:hint="eastAsia"/>
          <w:szCs w:val="21"/>
        </w:rPr>
        <w:t>H3C工程师</w:t>
      </w:r>
      <w:r>
        <w:rPr>
          <w:rFonts w:ascii="微软雅黑" w:eastAsia="微软雅黑" w:hAnsi="微软雅黑"/>
          <w:szCs w:val="21"/>
        </w:rPr>
        <w:t>提交申请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24"/>
        <w:gridCol w:w="2772"/>
      </w:tblGrid>
      <w:tr w:rsidR="008D1FBC" w:rsidTr="00A551B2">
        <w:tc>
          <w:tcPr>
            <w:tcW w:w="8296" w:type="dxa"/>
            <w:gridSpan w:val="2"/>
          </w:tcPr>
          <w:p w:rsidR="008D1FBC" w:rsidRPr="00A03802" w:rsidRDefault="008D1FBC" w:rsidP="00A551B2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03802">
              <w:rPr>
                <w:rFonts w:ascii="微软雅黑" w:eastAsia="微软雅黑" w:hAnsi="微软雅黑" w:hint="eastAsia"/>
                <w:b/>
                <w:szCs w:val="21"/>
              </w:rPr>
              <w:t>材料</w:t>
            </w:r>
            <w:r w:rsidRPr="00A03802">
              <w:rPr>
                <w:rFonts w:ascii="微软雅黑" w:eastAsia="微软雅黑" w:hAnsi="微软雅黑"/>
                <w:b/>
                <w:szCs w:val="21"/>
              </w:rPr>
              <w:t>名称</w:t>
            </w:r>
          </w:p>
        </w:tc>
      </w:tr>
      <w:tr w:rsidR="00B34EE1" w:rsidTr="00C62864">
        <w:tc>
          <w:tcPr>
            <w:tcW w:w="5524" w:type="dxa"/>
          </w:tcPr>
          <w:p w:rsidR="00B34EE1" w:rsidRDefault="00B34EE1" w:rsidP="00A551B2">
            <w:pPr>
              <w:spacing w:line="360" w:lineRule="auto"/>
              <w:rPr>
                <w:szCs w:val="21"/>
              </w:rPr>
            </w:pP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1、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最终用户单位名称，用户联系人，用户联系方式</w:t>
            </w:r>
          </w:p>
        </w:tc>
        <w:tc>
          <w:tcPr>
            <w:tcW w:w="2772" w:type="dxa"/>
          </w:tcPr>
          <w:p w:rsidR="00B34EE1" w:rsidRDefault="00B34EE1" w:rsidP="00A551B2">
            <w:pPr>
              <w:spacing w:line="360" w:lineRule="auto"/>
              <w:rPr>
                <w:szCs w:val="21"/>
              </w:rPr>
            </w:pPr>
          </w:p>
        </w:tc>
      </w:tr>
      <w:tr w:rsidR="00B34EE1" w:rsidTr="00C62864">
        <w:tc>
          <w:tcPr>
            <w:tcW w:w="5524" w:type="dxa"/>
          </w:tcPr>
          <w:p w:rsidR="00B34EE1" w:rsidRDefault="00B34EE1" w:rsidP="00A551B2">
            <w:pPr>
              <w:spacing w:line="360" w:lineRule="auto"/>
              <w:rPr>
                <w:szCs w:val="21"/>
              </w:rPr>
            </w:pP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2、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代理商工程师姓名，代理商工程师联系方式</w:t>
            </w:r>
          </w:p>
        </w:tc>
        <w:tc>
          <w:tcPr>
            <w:tcW w:w="2772" w:type="dxa"/>
          </w:tcPr>
          <w:p w:rsidR="00B34EE1" w:rsidRDefault="00B34EE1" w:rsidP="00A551B2">
            <w:pPr>
              <w:spacing w:line="360" w:lineRule="auto"/>
              <w:rPr>
                <w:szCs w:val="21"/>
              </w:rPr>
            </w:pPr>
          </w:p>
        </w:tc>
      </w:tr>
      <w:tr w:rsidR="00C62864" w:rsidTr="00C62864">
        <w:tc>
          <w:tcPr>
            <w:tcW w:w="5524" w:type="dxa"/>
          </w:tcPr>
          <w:p w:rsidR="00C62864" w:rsidRDefault="00C62864" w:rsidP="00A551B2">
            <w:pPr>
              <w:spacing w:line="360" w:lineRule="auto"/>
              <w:rPr>
                <w:szCs w:val="21"/>
              </w:rPr>
            </w:pP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3、需要</w:t>
            </w:r>
            <w:r>
              <w:rPr>
                <w:rFonts w:ascii="微软雅黑" w:eastAsia="微软雅黑" w:hAnsi="微软雅黑"/>
                <w:color w:val="FF0000"/>
                <w:szCs w:val="21"/>
              </w:rPr>
              <w:t>变更的授权码</w:t>
            </w:r>
          </w:p>
        </w:tc>
        <w:tc>
          <w:tcPr>
            <w:tcW w:w="2772" w:type="dxa"/>
          </w:tcPr>
          <w:p w:rsidR="00C62864" w:rsidRDefault="00C62864" w:rsidP="00A551B2">
            <w:pPr>
              <w:spacing w:line="360" w:lineRule="auto"/>
              <w:rPr>
                <w:szCs w:val="21"/>
              </w:rPr>
            </w:pPr>
          </w:p>
        </w:tc>
      </w:tr>
      <w:tr w:rsidR="00C62864" w:rsidTr="00C62864">
        <w:tc>
          <w:tcPr>
            <w:tcW w:w="5524" w:type="dxa"/>
          </w:tcPr>
          <w:p w:rsidR="00C62864" w:rsidRDefault="00C62864" w:rsidP="00A551B2">
            <w:pPr>
              <w:spacing w:line="360" w:lineRule="auto"/>
              <w:rPr>
                <w:szCs w:val="21"/>
              </w:rPr>
            </w:pP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4、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老服务器的</w:t>
            </w:r>
            <w:r w:rsidR="00A06544">
              <w:rPr>
                <w:rFonts w:ascii="微软雅黑" w:eastAsia="微软雅黑" w:hAnsi="微软雅黑" w:hint="eastAsia"/>
                <w:color w:val="FF0000"/>
                <w:szCs w:val="21"/>
              </w:rPr>
              <w:t>License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文件或者老服务器的主机信息文件</w:t>
            </w:r>
          </w:p>
        </w:tc>
        <w:tc>
          <w:tcPr>
            <w:tcW w:w="2772" w:type="dxa"/>
          </w:tcPr>
          <w:p w:rsidR="00C62864" w:rsidRDefault="00C62864" w:rsidP="00A551B2">
            <w:pPr>
              <w:spacing w:line="360" w:lineRule="auto"/>
              <w:rPr>
                <w:szCs w:val="21"/>
              </w:rPr>
            </w:pPr>
          </w:p>
        </w:tc>
      </w:tr>
      <w:tr w:rsidR="00C62864" w:rsidTr="00C62864">
        <w:tc>
          <w:tcPr>
            <w:tcW w:w="5524" w:type="dxa"/>
          </w:tcPr>
          <w:p w:rsidR="00C62864" w:rsidRDefault="00C62864" w:rsidP="00A551B2">
            <w:pPr>
              <w:spacing w:line="360" w:lineRule="auto"/>
              <w:rPr>
                <w:szCs w:val="21"/>
              </w:rPr>
            </w:pP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5、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客户单位盖章的《H3C业务软件</w:t>
            </w:r>
            <w:r w:rsidR="00A06544">
              <w:rPr>
                <w:rFonts w:ascii="微软雅黑" w:eastAsia="微软雅黑" w:hAnsi="微软雅黑" w:hint="eastAsia"/>
                <w:color w:val="FF0000"/>
                <w:szCs w:val="21"/>
              </w:rPr>
              <w:t>License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例外申请及承诺书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（解绑定</w:t>
            </w:r>
            <w:r>
              <w:rPr>
                <w:rFonts w:ascii="微软雅黑" w:eastAsia="微软雅黑" w:hAnsi="微软雅黑"/>
                <w:color w:val="FF0000"/>
                <w:szCs w:val="21"/>
              </w:rPr>
              <w:t>专用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）</w:t>
            </w:r>
            <w:r w:rsidRPr="001B53B3">
              <w:rPr>
                <w:rFonts w:ascii="微软雅黑" w:eastAsia="微软雅黑" w:hAnsi="微软雅黑" w:hint="eastAsia"/>
                <w:color w:val="FF0000"/>
                <w:szCs w:val="21"/>
              </w:rPr>
              <w:t>》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 （见</w:t>
            </w:r>
            <w:r>
              <w:rPr>
                <w:rFonts w:ascii="微软雅黑" w:eastAsia="微软雅黑" w:hAnsi="微软雅黑"/>
                <w:color w:val="FF0000"/>
                <w:szCs w:val="21"/>
              </w:rPr>
              <w:t>附2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）</w:t>
            </w:r>
          </w:p>
        </w:tc>
        <w:tc>
          <w:tcPr>
            <w:tcW w:w="2772" w:type="dxa"/>
          </w:tcPr>
          <w:p w:rsidR="00C62864" w:rsidRDefault="00C62864" w:rsidP="00A551B2">
            <w:pPr>
              <w:spacing w:line="360" w:lineRule="auto"/>
              <w:rPr>
                <w:szCs w:val="21"/>
              </w:rPr>
            </w:pPr>
          </w:p>
        </w:tc>
      </w:tr>
    </w:tbl>
    <w:p w:rsidR="00266A74" w:rsidRDefault="00266A74" w:rsidP="00C62864">
      <w:pPr>
        <w:pStyle w:val="2"/>
      </w:pPr>
      <w:r w:rsidRPr="00266A74">
        <w:rPr>
          <w:rFonts w:hint="eastAsia"/>
        </w:rPr>
        <w:t>附</w:t>
      </w:r>
      <w:r w:rsidRPr="00266A74">
        <w:rPr>
          <w:rFonts w:hint="eastAsia"/>
        </w:rPr>
        <w:t>1</w:t>
      </w:r>
      <w:r w:rsidRPr="00266A74">
        <w:rPr>
          <w:rFonts w:hint="eastAsia"/>
        </w:rPr>
        <w:t>：</w:t>
      </w:r>
      <w:r>
        <w:rPr>
          <w:rFonts w:hint="eastAsia"/>
        </w:rPr>
        <w:t>《</w:t>
      </w:r>
      <w:r>
        <w:rPr>
          <w:rFonts w:hint="eastAsia"/>
        </w:rPr>
        <w:t>H3C</w:t>
      </w:r>
      <w:r>
        <w:rPr>
          <w:rFonts w:hint="eastAsia"/>
        </w:rPr>
        <w:t>业务</w:t>
      </w:r>
      <w:r>
        <w:t>软件</w:t>
      </w:r>
      <w:r w:rsidR="00A06544">
        <w:t>License</w:t>
      </w:r>
      <w:r>
        <w:t>例外申请及承诺书</w:t>
      </w:r>
      <w:r>
        <w:rPr>
          <w:rFonts w:hint="eastAsia"/>
        </w:rPr>
        <w:t>》模板</w:t>
      </w:r>
    </w:p>
    <w:bookmarkStart w:id="0" w:name="_MON_1569861026"/>
    <w:bookmarkEnd w:id="0"/>
    <w:p w:rsidR="00266A74" w:rsidRDefault="00AA5D55" w:rsidP="00CD0D6B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object w:dxaOrig="1551" w:dyaOrig="1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3.2pt" o:ole="">
            <v:imagedata r:id="rId6" o:title=""/>
          </v:shape>
          <o:OLEObject Type="Embed" ProgID="Word.Document.8" ShapeID="_x0000_i1025" DrawAspect="Icon" ObjectID="_1570353377" r:id="rId7">
            <o:FieldCodes>\s</o:FieldCodes>
          </o:OLEObject>
        </w:object>
      </w:r>
    </w:p>
    <w:p w:rsidR="00613FD1" w:rsidRDefault="00613FD1" w:rsidP="00C62864">
      <w:pPr>
        <w:pStyle w:val="2"/>
      </w:pPr>
      <w:r w:rsidRPr="00266A74">
        <w:rPr>
          <w:rFonts w:hint="eastAsia"/>
        </w:rPr>
        <w:lastRenderedPageBreak/>
        <w:t>附</w:t>
      </w:r>
      <w:r>
        <w:rPr>
          <w:rFonts w:hint="eastAsia"/>
        </w:rPr>
        <w:t>2</w:t>
      </w:r>
      <w:r w:rsidRPr="00266A74">
        <w:rPr>
          <w:rFonts w:hint="eastAsia"/>
        </w:rPr>
        <w:t>：</w:t>
      </w:r>
      <w:r>
        <w:rPr>
          <w:rFonts w:hint="eastAsia"/>
        </w:rPr>
        <w:t>《</w:t>
      </w:r>
      <w:r>
        <w:rPr>
          <w:rFonts w:hint="eastAsia"/>
        </w:rPr>
        <w:t>H3C</w:t>
      </w:r>
      <w:r>
        <w:rPr>
          <w:rFonts w:hint="eastAsia"/>
        </w:rPr>
        <w:t>业务</w:t>
      </w:r>
      <w:r>
        <w:t>软件</w:t>
      </w:r>
      <w:r w:rsidR="00A06544">
        <w:t>License</w:t>
      </w:r>
      <w:r>
        <w:t>例外申请及承诺书</w:t>
      </w:r>
      <w:r>
        <w:rPr>
          <w:rFonts w:hint="eastAsia"/>
        </w:rPr>
        <w:t>（解绑定</w:t>
      </w:r>
      <w:r>
        <w:t>专用</w:t>
      </w:r>
      <w:r>
        <w:rPr>
          <w:rFonts w:hint="eastAsia"/>
        </w:rPr>
        <w:t>）》模板</w:t>
      </w:r>
      <w:bookmarkStart w:id="1" w:name="_GoBack"/>
      <w:bookmarkEnd w:id="1"/>
    </w:p>
    <w:bookmarkStart w:id="2" w:name="_MON_1569928066"/>
    <w:bookmarkEnd w:id="2"/>
    <w:p w:rsidR="00613FD1" w:rsidRPr="00613FD1" w:rsidRDefault="00613FD1" w:rsidP="00CD0D6B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object w:dxaOrig="1551" w:dyaOrig="1064">
          <v:shape id="_x0000_i1026" type="#_x0000_t75" style="width:77pt;height:53.2pt" o:ole="">
            <v:imagedata r:id="rId8" o:title=""/>
          </v:shape>
          <o:OLEObject Type="Embed" ProgID="Word.Document.8" ShapeID="_x0000_i1026" DrawAspect="Icon" ObjectID="_1570353378" r:id="rId9">
            <o:FieldCodes>\s</o:FieldCodes>
          </o:OLEObject>
        </w:object>
      </w:r>
    </w:p>
    <w:p w:rsidR="00266A74" w:rsidRPr="00266A74" w:rsidRDefault="00266A74" w:rsidP="00C62864">
      <w:pPr>
        <w:pStyle w:val="2"/>
      </w:pPr>
      <w:r w:rsidRPr="00266A74">
        <w:rPr>
          <w:rFonts w:hint="eastAsia"/>
        </w:rPr>
        <w:t>附</w:t>
      </w:r>
      <w:r w:rsidR="00613FD1">
        <w:rPr>
          <w:rFonts w:hint="eastAsia"/>
        </w:rPr>
        <w:t>3</w:t>
      </w:r>
      <w:r w:rsidRPr="00266A74">
        <w:rPr>
          <w:rFonts w:hint="eastAsia"/>
        </w:rPr>
        <w:t>：</w:t>
      </w:r>
      <w:r w:rsidRPr="00266A74">
        <w:rPr>
          <w:rFonts w:hint="eastAsia"/>
        </w:rPr>
        <w:t>i</w:t>
      </w:r>
      <w:r w:rsidRPr="00266A74">
        <w:t>MC</w:t>
      </w:r>
      <w:r w:rsidRPr="00266A74">
        <w:rPr>
          <w:rFonts w:hint="eastAsia"/>
        </w:rPr>
        <w:t>主机</w:t>
      </w:r>
      <w:r w:rsidRPr="00266A74">
        <w:t>信息文件收集方法</w:t>
      </w:r>
    </w:p>
    <w:p w:rsidR="00266A74" w:rsidRPr="000F0501" w:rsidRDefault="006F6E86" w:rsidP="00631003">
      <w:pPr>
        <w:widowControl/>
        <w:snapToGrid w:val="0"/>
        <w:spacing w:beforeLines="50" w:before="156" w:afterLines="50" w:after="156" w:line="360" w:lineRule="auto"/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浏览器</w:t>
      </w:r>
      <w:r w:rsidR="000F0501">
        <w:rPr>
          <w:rFonts w:ascii="微软雅黑" w:eastAsia="微软雅黑" w:hAnsi="微软雅黑" w:cs="宋体" w:hint="eastAsia"/>
          <w:szCs w:val="21"/>
        </w:rPr>
        <w:t>访问</w:t>
      </w:r>
      <w:r w:rsidR="00266A74" w:rsidRPr="000F0501">
        <w:rPr>
          <w:rFonts w:ascii="微软雅黑" w:eastAsia="微软雅黑" w:hAnsi="微软雅黑" w:cs="宋体" w:hint="eastAsia"/>
          <w:szCs w:val="21"/>
        </w:rPr>
        <w:t>iMC</w:t>
      </w:r>
      <w:r w:rsidR="000F0501">
        <w:rPr>
          <w:rFonts w:ascii="微软雅黑" w:eastAsia="微软雅黑" w:hAnsi="微软雅黑" w:cs="宋体" w:hint="eastAsia"/>
          <w:szCs w:val="21"/>
        </w:rPr>
        <w:t>登陆界面，点击“产品注册”，进入注册操作选择窗口，</w:t>
      </w:r>
      <w:r w:rsidR="000F0501">
        <w:rPr>
          <w:rFonts w:ascii="微软雅黑" w:eastAsia="微软雅黑" w:hAnsi="微软雅黑" w:cs="宋体"/>
          <w:szCs w:val="21"/>
        </w:rPr>
        <w:t>如下图所示：</w:t>
      </w:r>
    </w:p>
    <w:p w:rsidR="00266A74" w:rsidRPr="00CD44DC" w:rsidRDefault="00266A74" w:rsidP="00631003">
      <w:pPr>
        <w:widowControl/>
        <w:snapToGrid w:val="0"/>
        <w:spacing w:line="360" w:lineRule="auto"/>
        <w:jc w:val="center"/>
        <w:rPr>
          <w:rFonts w:ascii="宋体" w:hAnsi="宋体" w:cs="宋体"/>
          <w:szCs w:val="21"/>
        </w:rPr>
      </w:pPr>
      <w:r w:rsidRPr="00CD44DC">
        <w:rPr>
          <w:rFonts w:ascii="宋体" w:hAnsi="宋体" w:cs="宋体" w:hint="eastAsia"/>
          <w:noProof/>
          <w:szCs w:val="21"/>
        </w:rPr>
        <w:drawing>
          <wp:inline distT="0" distB="0" distL="0" distR="0" wp14:anchorId="19CE2239" wp14:editId="140396D6">
            <wp:extent cx="3967200" cy="2674800"/>
            <wp:effectExtent l="0" t="0" r="0" b="0"/>
            <wp:docPr id="12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200" cy="26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A74" w:rsidRPr="000F0501" w:rsidRDefault="00266A74" w:rsidP="00631003">
      <w:pPr>
        <w:widowControl/>
        <w:snapToGrid w:val="0"/>
        <w:spacing w:beforeLines="50" w:before="156" w:afterLines="50" w:after="156" w:line="360" w:lineRule="auto"/>
        <w:rPr>
          <w:rFonts w:ascii="微软雅黑" w:eastAsia="微软雅黑" w:hAnsi="微软雅黑" w:cs="宋体"/>
          <w:szCs w:val="21"/>
        </w:rPr>
      </w:pPr>
      <w:r w:rsidRPr="000F0501">
        <w:rPr>
          <w:rFonts w:ascii="微软雅黑" w:eastAsia="微软雅黑" w:hAnsi="微软雅黑" w:cs="宋体" w:hint="eastAsia"/>
          <w:szCs w:val="21"/>
        </w:rPr>
        <w:t>输入超级管理员（admin）的登录密码，并将“选择您要执行的操作”设置为 “申请新的</w:t>
      </w:r>
      <w:r w:rsidR="00A06544">
        <w:rPr>
          <w:rFonts w:ascii="微软雅黑" w:eastAsia="微软雅黑" w:hAnsi="微软雅黑" w:cs="宋体" w:hint="eastAsia"/>
          <w:szCs w:val="21"/>
        </w:rPr>
        <w:t>License</w:t>
      </w:r>
      <w:r w:rsidRPr="000F0501">
        <w:rPr>
          <w:rFonts w:ascii="微软雅黑" w:eastAsia="微软雅黑" w:hAnsi="微软雅黑" w:cs="宋体" w:hint="eastAsia"/>
          <w:szCs w:val="21"/>
        </w:rPr>
        <w:t>或升级现有的</w:t>
      </w:r>
      <w:r w:rsidR="00A06544">
        <w:rPr>
          <w:rFonts w:ascii="微软雅黑" w:eastAsia="微软雅黑" w:hAnsi="微软雅黑" w:cs="宋体" w:hint="eastAsia"/>
          <w:szCs w:val="21"/>
        </w:rPr>
        <w:t>License</w:t>
      </w:r>
      <w:r w:rsidRPr="000F0501">
        <w:rPr>
          <w:rFonts w:ascii="微软雅黑" w:eastAsia="微软雅黑" w:hAnsi="微软雅黑" w:cs="宋体" w:hint="eastAsia"/>
          <w:szCs w:val="21"/>
        </w:rPr>
        <w:t>”，选择地区，点击“下一步”</w:t>
      </w:r>
      <w:r w:rsidR="000F0501">
        <w:rPr>
          <w:rFonts w:ascii="微软雅黑" w:eastAsia="微软雅黑" w:hAnsi="微软雅黑" w:cs="宋体" w:hint="eastAsia"/>
          <w:szCs w:val="21"/>
        </w:rPr>
        <w:t>，</w:t>
      </w:r>
      <w:r w:rsidR="000F0501">
        <w:rPr>
          <w:rFonts w:ascii="微软雅黑" w:eastAsia="微软雅黑" w:hAnsi="微软雅黑" w:cs="宋体"/>
          <w:szCs w:val="21"/>
        </w:rPr>
        <w:t>如下图所示：</w:t>
      </w:r>
    </w:p>
    <w:p w:rsidR="00266A74" w:rsidRPr="00CD44DC" w:rsidRDefault="00266A74" w:rsidP="00631003">
      <w:pPr>
        <w:widowControl/>
        <w:snapToGrid w:val="0"/>
        <w:spacing w:line="360" w:lineRule="auto"/>
        <w:jc w:val="center"/>
        <w:rPr>
          <w:rFonts w:ascii="宋体" w:hAnsi="宋体" w:cs="宋体"/>
          <w:szCs w:val="21"/>
        </w:rPr>
      </w:pPr>
      <w:r w:rsidRPr="00CD44DC">
        <w:rPr>
          <w:rFonts w:ascii="宋体" w:hAnsi="宋体" w:cs="宋体"/>
          <w:noProof/>
          <w:szCs w:val="21"/>
        </w:rPr>
        <w:drawing>
          <wp:inline distT="0" distB="0" distL="0" distR="0" wp14:anchorId="68BE5712" wp14:editId="691F4ABE">
            <wp:extent cx="3967200" cy="1501200"/>
            <wp:effectExtent l="0" t="0" r="0" b="381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200" cy="15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A74" w:rsidRPr="000F0501" w:rsidRDefault="00266A74" w:rsidP="00631003">
      <w:pPr>
        <w:widowControl/>
        <w:snapToGrid w:val="0"/>
        <w:spacing w:line="360" w:lineRule="auto"/>
        <w:rPr>
          <w:rFonts w:ascii="微软雅黑" w:eastAsia="微软雅黑" w:hAnsi="微软雅黑" w:cs="宋体"/>
          <w:szCs w:val="21"/>
        </w:rPr>
      </w:pPr>
      <w:r w:rsidRPr="000F0501">
        <w:rPr>
          <w:rFonts w:ascii="微软雅黑" w:eastAsia="微软雅黑" w:hAnsi="微软雅黑" w:cs="宋体" w:hint="eastAsia"/>
          <w:szCs w:val="21"/>
        </w:rPr>
        <w:t>按照如下要求输入用户信息，申请人信息，点击“确定”按钮，进入用户信息收集成功提示窗口。</w:t>
      </w:r>
      <w:r w:rsidR="000F0501">
        <w:rPr>
          <w:rFonts w:ascii="微软雅黑" w:eastAsia="微软雅黑" w:hAnsi="微软雅黑" w:cs="宋体" w:hint="eastAsia"/>
          <w:szCs w:val="21"/>
        </w:rPr>
        <w:t>如下图</w:t>
      </w:r>
      <w:r w:rsidR="000F0501">
        <w:rPr>
          <w:rFonts w:ascii="微软雅黑" w:eastAsia="微软雅黑" w:hAnsi="微软雅黑" w:cs="宋体"/>
          <w:szCs w:val="21"/>
        </w:rPr>
        <w:t>所示：</w:t>
      </w:r>
    </w:p>
    <w:p w:rsidR="00266A74" w:rsidRPr="00CD44DC" w:rsidRDefault="00266A74" w:rsidP="00631003">
      <w:pPr>
        <w:widowControl/>
        <w:snapToGrid w:val="0"/>
        <w:spacing w:line="360" w:lineRule="auto"/>
        <w:jc w:val="center"/>
        <w:rPr>
          <w:rFonts w:ascii="宋体" w:hAnsi="宋体" w:cs="宋体"/>
          <w:szCs w:val="21"/>
        </w:rPr>
      </w:pPr>
      <w:r w:rsidRPr="00CD44DC">
        <w:rPr>
          <w:rFonts w:ascii="宋体" w:hAnsi="宋体" w:cs="宋体" w:hint="eastAsia"/>
          <w:noProof/>
          <w:szCs w:val="21"/>
        </w:rPr>
        <w:lastRenderedPageBreak/>
        <w:drawing>
          <wp:inline distT="0" distB="0" distL="0" distR="0" wp14:anchorId="708348DE" wp14:editId="778F516D">
            <wp:extent cx="3967200" cy="3333600"/>
            <wp:effectExtent l="0" t="0" r="0" b="635"/>
            <wp:docPr id="4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200" cy="33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A74" w:rsidRPr="000F0501" w:rsidRDefault="00266A74" w:rsidP="00631003">
      <w:pPr>
        <w:snapToGrid w:val="0"/>
        <w:spacing w:beforeLines="50" w:before="156" w:afterLines="50" w:after="156" w:line="360" w:lineRule="auto"/>
        <w:rPr>
          <w:rFonts w:ascii="微软雅黑" w:eastAsia="微软雅黑" w:hAnsi="微软雅黑"/>
          <w:noProof/>
          <w:szCs w:val="21"/>
        </w:rPr>
      </w:pPr>
      <w:r w:rsidRPr="000F0501">
        <w:rPr>
          <w:rFonts w:ascii="微软雅黑" w:eastAsia="微软雅黑" w:hAnsi="微软雅黑" w:cs="宋体" w:hint="eastAsia"/>
          <w:szCs w:val="21"/>
        </w:rPr>
        <w:t>在用户信息收</w:t>
      </w:r>
      <w:r w:rsidR="000F0501">
        <w:rPr>
          <w:rFonts w:ascii="微软雅黑" w:eastAsia="微软雅黑" w:hAnsi="微软雅黑" w:cs="宋体" w:hint="eastAsia"/>
          <w:szCs w:val="21"/>
        </w:rPr>
        <w:t>集成功提示窗口，点击“下载文件”按钮，将主机信息文件下载到本地保存。</w:t>
      </w:r>
      <w:r w:rsidR="000F0501">
        <w:rPr>
          <w:rFonts w:ascii="微软雅黑" w:eastAsia="微软雅黑" w:hAnsi="微软雅黑" w:cs="宋体"/>
          <w:szCs w:val="21"/>
        </w:rPr>
        <w:t>如下图</w:t>
      </w:r>
      <w:r w:rsidR="000F0501">
        <w:rPr>
          <w:rFonts w:ascii="微软雅黑" w:eastAsia="微软雅黑" w:hAnsi="微软雅黑" w:cs="宋体" w:hint="eastAsia"/>
          <w:szCs w:val="21"/>
        </w:rPr>
        <w:t>所示</w:t>
      </w:r>
      <w:r w:rsidR="000F0501">
        <w:rPr>
          <w:rFonts w:ascii="微软雅黑" w:eastAsia="微软雅黑" w:hAnsi="微软雅黑" w:cs="宋体"/>
          <w:szCs w:val="21"/>
        </w:rPr>
        <w:t>：</w:t>
      </w:r>
    </w:p>
    <w:p w:rsidR="00266A74" w:rsidRPr="000F0501" w:rsidRDefault="00266A74" w:rsidP="000F0501">
      <w:pPr>
        <w:jc w:val="center"/>
      </w:pPr>
      <w:r>
        <w:rPr>
          <w:rFonts w:hint="eastAsia"/>
          <w:noProof/>
        </w:rPr>
        <w:drawing>
          <wp:inline distT="0" distB="0" distL="0" distR="0" wp14:anchorId="5033A846" wp14:editId="68CB7200">
            <wp:extent cx="3967200" cy="1173600"/>
            <wp:effectExtent l="0" t="0" r="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200" cy="117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A74" w:rsidRPr="000F0501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D45" w:rsidRDefault="00046D45" w:rsidP="00CD0D6B">
      <w:r>
        <w:separator/>
      </w:r>
    </w:p>
  </w:endnote>
  <w:endnote w:type="continuationSeparator" w:id="0">
    <w:p w:rsidR="00046D45" w:rsidRDefault="00046D45" w:rsidP="00CD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7100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F6E86" w:rsidRDefault="006F6E8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65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654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6E86" w:rsidRDefault="006F6E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D45" w:rsidRDefault="00046D45" w:rsidP="00CD0D6B">
      <w:r>
        <w:separator/>
      </w:r>
    </w:p>
  </w:footnote>
  <w:footnote w:type="continuationSeparator" w:id="0">
    <w:p w:rsidR="00046D45" w:rsidRDefault="00046D45" w:rsidP="00CD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D6B" w:rsidRDefault="00CD0D6B" w:rsidP="00CD0D6B">
    <w:pPr>
      <w:pStyle w:val="a3"/>
      <w:jc w:val="left"/>
    </w:pPr>
    <w:r>
      <w:rPr>
        <w:noProof/>
      </w:rPr>
      <w:drawing>
        <wp:inline distT="0" distB="0" distL="0" distR="0" wp14:anchorId="48E24790" wp14:editId="537924CA">
          <wp:extent cx="733425" cy="276225"/>
          <wp:effectExtent l="0" t="0" r="0" b="9525"/>
          <wp:docPr id="4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Pr="00CD0D6B">
      <w:rPr>
        <w:rFonts w:ascii="微软雅黑" w:eastAsia="微软雅黑" w:hAnsi="微软雅黑"/>
      </w:rPr>
      <w:t>H</w:t>
    </w:r>
    <w:r w:rsidRPr="00CD0D6B">
      <w:rPr>
        <w:rFonts w:ascii="微软雅黑" w:eastAsia="微软雅黑" w:hAnsi="微软雅黑" w:hint="eastAsia"/>
      </w:rPr>
      <w:t>3C业务</w:t>
    </w:r>
    <w:r w:rsidRPr="00CD0D6B">
      <w:rPr>
        <w:rFonts w:ascii="微软雅黑" w:eastAsia="微软雅黑" w:hAnsi="微软雅黑"/>
      </w:rPr>
      <w:t>软件产品</w:t>
    </w:r>
    <w:r w:rsidR="00A06544">
      <w:rPr>
        <w:rFonts w:ascii="微软雅黑" w:eastAsia="微软雅黑" w:hAnsi="微软雅黑"/>
      </w:rPr>
      <w:t>License</w:t>
    </w:r>
    <w:r w:rsidRPr="00CD0D6B">
      <w:rPr>
        <w:rFonts w:ascii="微软雅黑" w:eastAsia="微软雅黑" w:hAnsi="微软雅黑"/>
      </w:rPr>
      <w:t>例外申请流程说明书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D4"/>
    <w:rsid w:val="00046D45"/>
    <w:rsid w:val="000740D4"/>
    <w:rsid w:val="00091E0E"/>
    <w:rsid w:val="000F0501"/>
    <w:rsid w:val="001734EA"/>
    <w:rsid w:val="001B2458"/>
    <w:rsid w:val="001B53B3"/>
    <w:rsid w:val="001F1B8A"/>
    <w:rsid w:val="0021447D"/>
    <w:rsid w:val="00216BB3"/>
    <w:rsid w:val="00254747"/>
    <w:rsid w:val="00266A74"/>
    <w:rsid w:val="00337A10"/>
    <w:rsid w:val="00365148"/>
    <w:rsid w:val="0038572E"/>
    <w:rsid w:val="003F3ABC"/>
    <w:rsid w:val="004A6BF0"/>
    <w:rsid w:val="00505DDC"/>
    <w:rsid w:val="0054332C"/>
    <w:rsid w:val="00613FD1"/>
    <w:rsid w:val="00631003"/>
    <w:rsid w:val="00667384"/>
    <w:rsid w:val="00680F35"/>
    <w:rsid w:val="006C4490"/>
    <w:rsid w:val="006F6E86"/>
    <w:rsid w:val="00771F36"/>
    <w:rsid w:val="0088421B"/>
    <w:rsid w:val="008D1FBC"/>
    <w:rsid w:val="00960BD8"/>
    <w:rsid w:val="009B4EC5"/>
    <w:rsid w:val="00A03802"/>
    <w:rsid w:val="00A06544"/>
    <w:rsid w:val="00A32091"/>
    <w:rsid w:val="00A637BA"/>
    <w:rsid w:val="00AA1A91"/>
    <w:rsid w:val="00AA5D55"/>
    <w:rsid w:val="00AE2ABD"/>
    <w:rsid w:val="00AE7609"/>
    <w:rsid w:val="00AF3574"/>
    <w:rsid w:val="00B34EE1"/>
    <w:rsid w:val="00B74B8E"/>
    <w:rsid w:val="00B7629F"/>
    <w:rsid w:val="00BA5685"/>
    <w:rsid w:val="00C62864"/>
    <w:rsid w:val="00C9725E"/>
    <w:rsid w:val="00CD0D6B"/>
    <w:rsid w:val="00E03B91"/>
    <w:rsid w:val="00E117F5"/>
    <w:rsid w:val="00E9481E"/>
    <w:rsid w:val="00E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05BD12-75C2-4D1F-8FE2-9C558B79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7A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286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D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D6B"/>
    <w:rPr>
      <w:sz w:val="18"/>
      <w:szCs w:val="18"/>
    </w:rPr>
  </w:style>
  <w:style w:type="table" w:styleId="a5">
    <w:name w:val="Table Grid"/>
    <w:basedOn w:val="a1"/>
    <w:uiPriority w:val="39"/>
    <w:rsid w:val="00AE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Heading">
    <w:name w:val="Notes Heading"/>
    <w:next w:val="a"/>
    <w:rsid w:val="00266A74"/>
    <w:pPr>
      <w:keepNext/>
      <w:pBdr>
        <w:top w:val="single" w:sz="8" w:space="5" w:color="auto"/>
      </w:pBdr>
      <w:snapToGrid w:val="0"/>
      <w:spacing w:before="80" w:after="80"/>
      <w:ind w:left="624"/>
    </w:pPr>
    <w:rPr>
      <w:rFonts w:ascii="Arial" w:eastAsia="黑体" w:hAnsi="Arial" w:cs="Arial"/>
      <w:noProof/>
      <w:kern w:val="0"/>
      <w:szCs w:val="21"/>
    </w:rPr>
  </w:style>
  <w:style w:type="character" w:customStyle="1" w:styleId="1Char">
    <w:name w:val="标题 1 Char"/>
    <w:basedOn w:val="a0"/>
    <w:link w:val="1"/>
    <w:uiPriority w:val="9"/>
    <w:rsid w:val="00337A1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6286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__1.doc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__2.doc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yangyinbo 10225 (TS)</dc:creator>
  <cp:keywords/>
  <dc:description/>
  <cp:lastModifiedBy>maguangbin 10027</cp:lastModifiedBy>
  <cp:revision>31</cp:revision>
  <dcterms:created xsi:type="dcterms:W3CDTF">2017-10-12T06:04:00Z</dcterms:created>
  <dcterms:modified xsi:type="dcterms:W3CDTF">2017-10-24T04:30:00Z</dcterms:modified>
</cp:coreProperties>
</file>